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6E202904" w:rsidR="00C15348" w:rsidRPr="003A3ED7" w:rsidRDefault="000D44D0"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F53F3F">
        <w:rPr>
          <w:rFonts w:ascii="Lidl Font Pro" w:hAnsi="Lidl Font Pro" w:cs="Helv"/>
          <w:color w:val="auto"/>
          <w:sz w:val="22"/>
          <w:szCs w:val="22"/>
          <w:lang w:val="el-GR"/>
        </w:rPr>
        <w:t>,</w:t>
      </w:r>
      <w:r w:rsidR="00BA46B9" w:rsidRPr="00F53F3F">
        <w:rPr>
          <w:rFonts w:ascii="Lidl Font Pro" w:hAnsi="Lidl Font Pro" w:cs="Helv"/>
          <w:color w:val="auto"/>
          <w:sz w:val="22"/>
          <w:szCs w:val="22"/>
          <w:lang w:val="el-GR"/>
        </w:rPr>
        <w:t xml:space="preserve"> </w:t>
      </w:r>
      <w:r w:rsidR="00C43968" w:rsidRPr="002129F6">
        <w:rPr>
          <w:rFonts w:ascii="Lidl Font Pro" w:hAnsi="Lidl Font Pro" w:cs="Helv"/>
          <w:color w:val="auto"/>
          <w:sz w:val="22"/>
          <w:szCs w:val="22"/>
          <w:lang w:val="el-GR"/>
        </w:rPr>
        <w:t>0</w:t>
      </w:r>
      <w:r w:rsidR="001B6BD7">
        <w:rPr>
          <w:rFonts w:ascii="Lidl Font Pro" w:hAnsi="Lidl Font Pro" w:cs="Helv"/>
          <w:color w:val="auto"/>
          <w:sz w:val="22"/>
          <w:szCs w:val="22"/>
          <w:lang w:val="el-GR"/>
        </w:rPr>
        <w:t>9</w:t>
      </w:r>
      <w:r w:rsidR="00830899" w:rsidRPr="00F53F3F">
        <w:rPr>
          <w:rFonts w:ascii="Lidl Font Pro" w:hAnsi="Lidl Font Pro" w:cs="Helv"/>
          <w:color w:val="auto"/>
          <w:sz w:val="22"/>
          <w:szCs w:val="22"/>
          <w:lang w:val="el-GR"/>
        </w:rPr>
        <w:t>/</w:t>
      </w:r>
      <w:r w:rsidR="00C43968" w:rsidRPr="002129F6">
        <w:rPr>
          <w:rFonts w:ascii="Lidl Font Pro" w:hAnsi="Lidl Font Pro" w:cs="Helv"/>
          <w:color w:val="auto"/>
          <w:sz w:val="22"/>
          <w:szCs w:val="22"/>
          <w:lang w:val="el-GR"/>
        </w:rPr>
        <w:t>01</w:t>
      </w:r>
      <w:r w:rsidR="00830899" w:rsidRPr="00F53F3F">
        <w:rPr>
          <w:rFonts w:ascii="Lidl Font Pro" w:hAnsi="Lidl Font Pro" w:cs="Helv"/>
          <w:color w:val="auto"/>
          <w:sz w:val="22"/>
          <w:szCs w:val="22"/>
          <w:lang w:val="el-GR"/>
        </w:rPr>
        <w:t>/20</w:t>
      </w:r>
      <w:r w:rsidR="00895825" w:rsidRPr="00F53F3F">
        <w:rPr>
          <w:rFonts w:ascii="Lidl Font Pro" w:hAnsi="Lidl Font Pro" w:cs="Helv"/>
          <w:color w:val="auto"/>
          <w:sz w:val="22"/>
          <w:szCs w:val="22"/>
          <w:lang w:val="el-GR"/>
        </w:rPr>
        <w:t>2</w:t>
      </w:r>
      <w:r w:rsidR="001B241D" w:rsidRPr="003A3ED7">
        <w:rPr>
          <w:rFonts w:ascii="Lidl Font Pro" w:hAnsi="Lidl Font Pro" w:cs="Helv"/>
          <w:color w:val="auto"/>
          <w:sz w:val="22"/>
          <w:szCs w:val="22"/>
          <w:lang w:val="el-GR"/>
        </w:rPr>
        <w:t>5</w:t>
      </w:r>
    </w:p>
    <w:p w14:paraId="0F28BB2E" w14:textId="5BB8BF45" w:rsidR="00F53F3F" w:rsidRPr="002129F6" w:rsidRDefault="00F53F3F" w:rsidP="00F53F3F">
      <w:pPr>
        <w:spacing w:after="120" w:line="360" w:lineRule="auto"/>
        <w:jc w:val="both"/>
        <w:rPr>
          <w:rFonts w:ascii="Lidl Font Pro" w:hAnsi="Lidl Font Pro"/>
          <w:b/>
          <w:bCs/>
          <w:color w:val="1F497D" w:themeColor="text2"/>
          <w:sz w:val="36"/>
          <w:szCs w:val="36"/>
          <w:lang w:val="el-GR"/>
        </w:rPr>
      </w:pPr>
      <w:bookmarkStart w:id="0" w:name="_Hlk55291287"/>
      <w:bookmarkStart w:id="1" w:name="_Hlk13575460"/>
      <w:r w:rsidRPr="52767962">
        <w:rPr>
          <w:rFonts w:ascii="Lidl Font Pro" w:hAnsi="Lidl Font Pro"/>
          <w:b/>
          <w:bCs/>
          <w:color w:val="1F497D" w:themeColor="text2"/>
          <w:sz w:val="36"/>
          <w:szCs w:val="36"/>
          <w:lang w:val="el-GR"/>
        </w:rPr>
        <w:t xml:space="preserve">Η </w:t>
      </w:r>
      <w:r w:rsidRPr="52767962">
        <w:rPr>
          <w:rFonts w:ascii="Lidl Font Pro" w:hAnsi="Lidl Font Pro"/>
          <w:b/>
          <w:bCs/>
          <w:color w:val="1F497D" w:themeColor="text2"/>
          <w:sz w:val="36"/>
          <w:szCs w:val="36"/>
          <w:lang w:val="en-US"/>
        </w:rPr>
        <w:t>Lidl</w:t>
      </w:r>
      <w:r w:rsidRPr="52767962">
        <w:rPr>
          <w:rFonts w:ascii="Lidl Font Pro" w:hAnsi="Lidl Font Pro"/>
          <w:b/>
          <w:bCs/>
          <w:color w:val="1F497D" w:themeColor="text2"/>
          <w:sz w:val="36"/>
          <w:szCs w:val="36"/>
          <w:lang w:val="el-GR"/>
        </w:rPr>
        <w:t xml:space="preserve"> </w:t>
      </w:r>
      <w:r w:rsidR="004A6172" w:rsidRPr="52767962">
        <w:rPr>
          <w:rFonts w:ascii="Lidl Font Pro" w:hAnsi="Lidl Font Pro"/>
          <w:b/>
          <w:bCs/>
          <w:color w:val="1F497D" w:themeColor="text2"/>
          <w:sz w:val="36"/>
          <w:szCs w:val="36"/>
          <w:lang w:val="el-GR"/>
        </w:rPr>
        <w:t xml:space="preserve">Ελλάς παραμένει </w:t>
      </w:r>
      <w:r w:rsidR="002129F6" w:rsidRPr="52767962">
        <w:rPr>
          <w:rFonts w:ascii="Lidl Font Pro" w:hAnsi="Lidl Font Pro"/>
          <w:b/>
          <w:bCs/>
          <w:color w:val="1F497D" w:themeColor="text2"/>
          <w:sz w:val="36"/>
          <w:szCs w:val="36"/>
          <w:lang w:val="el-GR"/>
        </w:rPr>
        <w:t>κοντά στην οικογένεια</w:t>
      </w:r>
      <w:r w:rsidR="004A6172" w:rsidRPr="52767962">
        <w:rPr>
          <w:rFonts w:ascii="Lidl Font Pro" w:hAnsi="Lidl Font Pro"/>
          <w:b/>
          <w:bCs/>
          <w:color w:val="1F497D" w:themeColor="text2"/>
          <w:sz w:val="36"/>
          <w:szCs w:val="36"/>
          <w:lang w:val="el-GR"/>
        </w:rPr>
        <w:t xml:space="preserve"> για μία ακόμη χρονιά</w:t>
      </w:r>
      <w:r w:rsidR="002129F6" w:rsidRPr="52767962">
        <w:rPr>
          <w:rFonts w:ascii="Lidl Font Pro" w:hAnsi="Lidl Font Pro"/>
          <w:b/>
          <w:bCs/>
          <w:color w:val="1F497D" w:themeColor="text2"/>
          <w:sz w:val="36"/>
          <w:szCs w:val="36"/>
          <w:lang w:val="el-GR"/>
        </w:rPr>
        <w:t>, με προϊόντα βασικής ανάγκη</w:t>
      </w:r>
      <w:r w:rsidR="7623F8FC" w:rsidRPr="52767962">
        <w:rPr>
          <w:rFonts w:ascii="Lidl Font Pro" w:hAnsi="Lidl Font Pro"/>
          <w:b/>
          <w:bCs/>
          <w:color w:val="1F497D" w:themeColor="text2"/>
          <w:sz w:val="36"/>
          <w:szCs w:val="36"/>
          <w:lang w:val="el-GR"/>
        </w:rPr>
        <w:t>ς</w:t>
      </w:r>
      <w:r w:rsidR="002129F6" w:rsidRPr="52767962">
        <w:rPr>
          <w:rFonts w:ascii="Lidl Font Pro" w:hAnsi="Lidl Font Pro"/>
          <w:b/>
          <w:bCs/>
          <w:color w:val="1F497D" w:themeColor="text2"/>
          <w:sz w:val="36"/>
          <w:szCs w:val="36"/>
          <w:lang w:val="el-GR"/>
        </w:rPr>
        <w:t xml:space="preserve"> σε ακόμα πιο </w:t>
      </w:r>
      <w:r w:rsidR="00756BF1" w:rsidRPr="52767962">
        <w:rPr>
          <w:rFonts w:ascii="Lidl Font Pro" w:hAnsi="Lidl Font Pro"/>
          <w:b/>
          <w:bCs/>
          <w:color w:val="1F497D" w:themeColor="text2"/>
          <w:sz w:val="36"/>
          <w:szCs w:val="36"/>
          <w:lang w:val="el-GR"/>
        </w:rPr>
        <w:t>ανταγωνιστικές</w:t>
      </w:r>
      <w:r w:rsidR="002129F6" w:rsidRPr="52767962">
        <w:rPr>
          <w:rFonts w:ascii="Lidl Font Pro" w:hAnsi="Lidl Font Pro"/>
          <w:b/>
          <w:bCs/>
          <w:color w:val="1F497D" w:themeColor="text2"/>
          <w:sz w:val="36"/>
          <w:szCs w:val="36"/>
          <w:lang w:val="el-GR"/>
        </w:rPr>
        <w:t xml:space="preserve"> τιμές. </w:t>
      </w:r>
    </w:p>
    <w:bookmarkEnd w:id="0"/>
    <w:bookmarkEnd w:id="1"/>
    <w:p w14:paraId="660E00C2" w14:textId="4F381C58" w:rsidR="006946C1" w:rsidRPr="00BD7104" w:rsidRDefault="00CC1C8D" w:rsidP="00AC4239">
      <w:pPr>
        <w:spacing w:after="120" w:line="360" w:lineRule="auto"/>
        <w:jc w:val="both"/>
        <w:rPr>
          <w:rFonts w:ascii="Lidl Font Pro" w:eastAsia="Times New Roman" w:hAnsi="Lidl Font Pro" w:cs="Calibri"/>
          <w:b/>
          <w:bCs/>
          <w:color w:val="1F497D" w:themeColor="text2"/>
          <w:lang w:val="el-GR"/>
        </w:rPr>
      </w:pPr>
      <w:r w:rsidRPr="52767962">
        <w:rPr>
          <w:rFonts w:ascii="Lidl Font Pro" w:eastAsia="Times New Roman" w:hAnsi="Lidl Font Pro" w:cs="Calibri"/>
          <w:b/>
          <w:bCs/>
          <w:color w:val="1F497D" w:themeColor="text2"/>
          <w:lang w:val="el-GR"/>
        </w:rPr>
        <w:t xml:space="preserve">Η εταιρεία </w:t>
      </w:r>
      <w:r w:rsidR="00BD7104" w:rsidRPr="52767962">
        <w:rPr>
          <w:rFonts w:ascii="Lidl Font Pro" w:eastAsia="Times New Roman" w:hAnsi="Lidl Font Pro" w:cs="Calibri"/>
          <w:b/>
          <w:bCs/>
          <w:color w:val="1F497D" w:themeColor="text2"/>
          <w:lang w:val="el-GR"/>
        </w:rPr>
        <w:t xml:space="preserve">ενισχύει τη στήριξή της στα ελληνικά νοικοκυριά, μειώνοντας το κόστος της καθημερινότητας με την επέκταση της πρωτοβουλίας «Ψαλίδι στον Πληθωρισμό».  </w:t>
      </w:r>
    </w:p>
    <w:p w14:paraId="41A6F044" w14:textId="5FB9C128" w:rsidR="00404A08" w:rsidRPr="00F27E01" w:rsidRDefault="00404A08" w:rsidP="00404A08">
      <w:pPr>
        <w:spacing w:line="360" w:lineRule="auto"/>
        <w:jc w:val="both"/>
        <w:rPr>
          <w:rFonts w:ascii="Lidl Font Pro" w:hAnsi="Lidl Font Pro"/>
          <w:color w:val="000000" w:themeColor="text1"/>
          <w:lang w:val="el-GR"/>
        </w:rPr>
      </w:pPr>
      <w:r w:rsidRPr="00404A08">
        <w:rPr>
          <w:rFonts w:ascii="Lidl Font Pro" w:hAnsi="Lidl Font Pro"/>
          <w:color w:val="000000" w:themeColor="text1"/>
          <w:lang w:val="el-GR"/>
        </w:rPr>
        <w:t xml:space="preserve">Η </w:t>
      </w:r>
      <w:r w:rsidRPr="00404A08">
        <w:rPr>
          <w:rFonts w:ascii="Lidl Font Pro" w:hAnsi="Lidl Font Pro"/>
          <w:b/>
          <w:bCs/>
          <w:color w:val="000000" w:themeColor="text1"/>
          <w:lang w:val="el-GR"/>
        </w:rPr>
        <w:t>Lidl Ελλάς</w:t>
      </w:r>
      <w:r w:rsidRPr="00404A08">
        <w:rPr>
          <w:rFonts w:ascii="Lidl Font Pro" w:hAnsi="Lidl Font Pro"/>
          <w:color w:val="000000" w:themeColor="text1"/>
          <w:lang w:val="el-GR"/>
        </w:rPr>
        <w:t xml:space="preserve"> επιβεβαιώνει για μία ακόμη χρονιά τη δέσμευσή της να βρίσκεται στο πλευρό της ελληνικής οικογένειας, στηρίζοντας ουσιαστικά τα νοικοκυριά που αντιμετωπίζουν τις προκλήσεις της σύγχρονης καθημερινότητας. Σε μια περίοδο όπου οι πληθωριστικές πιέσεις επιβαρύνουν σημαντικά τον οικογενειακό προϋπολογισμό, η εταιρεία συνεχίζει να βάζει </w:t>
      </w:r>
      <w:r w:rsidR="00F27E01" w:rsidRPr="00F27E01">
        <w:rPr>
          <w:rFonts w:ascii="Lidl Font Pro" w:hAnsi="Lidl Font Pro"/>
          <w:b/>
          <w:bCs/>
          <w:color w:val="000000" w:themeColor="text1"/>
          <w:lang w:val="el-GR"/>
        </w:rPr>
        <w:t>ψ</w:t>
      </w:r>
      <w:r w:rsidRPr="00F27E01">
        <w:rPr>
          <w:rFonts w:ascii="Lidl Font Pro" w:hAnsi="Lidl Font Pro"/>
          <w:b/>
          <w:bCs/>
          <w:color w:val="000000" w:themeColor="text1"/>
          <w:lang w:val="el-GR"/>
        </w:rPr>
        <w:t xml:space="preserve">αλίδι στον </w:t>
      </w:r>
      <w:r w:rsidR="00F27E01" w:rsidRPr="00F27E01">
        <w:rPr>
          <w:rFonts w:ascii="Lidl Font Pro" w:hAnsi="Lidl Font Pro"/>
          <w:b/>
          <w:bCs/>
          <w:color w:val="000000" w:themeColor="text1"/>
          <w:lang w:val="el-GR"/>
        </w:rPr>
        <w:t>π</w:t>
      </w:r>
      <w:r w:rsidRPr="00F27E01">
        <w:rPr>
          <w:rFonts w:ascii="Lidl Font Pro" w:hAnsi="Lidl Font Pro"/>
          <w:b/>
          <w:bCs/>
          <w:color w:val="000000" w:themeColor="text1"/>
          <w:lang w:val="el-GR"/>
        </w:rPr>
        <w:t>ληθωρισμό</w:t>
      </w:r>
      <w:r w:rsidRPr="00404A08">
        <w:rPr>
          <w:rFonts w:ascii="Lidl Font Pro" w:hAnsi="Lidl Font Pro"/>
          <w:color w:val="000000" w:themeColor="text1"/>
          <w:lang w:val="el-GR"/>
        </w:rPr>
        <w:t xml:space="preserve">, </w:t>
      </w:r>
      <w:r w:rsidR="001071E1">
        <w:rPr>
          <w:rFonts w:ascii="Lidl Font Pro" w:hAnsi="Lidl Font Pro"/>
          <w:color w:val="000000" w:themeColor="text1"/>
          <w:lang w:val="el-GR"/>
        </w:rPr>
        <w:t>πετυχαίνοντας</w:t>
      </w:r>
      <w:r w:rsidRPr="00404A08">
        <w:rPr>
          <w:rFonts w:ascii="Lidl Font Pro" w:hAnsi="Lidl Font Pro"/>
          <w:color w:val="000000" w:themeColor="text1"/>
          <w:lang w:val="el-GR"/>
        </w:rPr>
        <w:t xml:space="preserve"> μειώσεις τιμών σε βασικά προϊόντα, ώστε οι πελάτες της να </w:t>
      </w:r>
      <w:r w:rsidR="00B12580">
        <w:rPr>
          <w:rFonts w:ascii="Lidl Font Pro" w:hAnsi="Lidl Font Pro"/>
          <w:color w:val="000000" w:themeColor="text1"/>
          <w:lang w:val="el-GR"/>
        </w:rPr>
        <w:t>απολαμβάνουν</w:t>
      </w:r>
      <w:r w:rsidRPr="00404A08">
        <w:rPr>
          <w:rFonts w:ascii="Lidl Font Pro" w:hAnsi="Lidl Font Pro"/>
          <w:color w:val="000000" w:themeColor="text1"/>
          <w:lang w:val="el-GR"/>
        </w:rPr>
        <w:t xml:space="preserve"> εξοικονόμηση</w:t>
      </w:r>
      <w:r w:rsidR="001071E1">
        <w:rPr>
          <w:rFonts w:ascii="Lidl Font Pro" w:hAnsi="Lidl Font Pro"/>
          <w:color w:val="000000" w:themeColor="text1"/>
          <w:lang w:val="el-GR"/>
        </w:rPr>
        <w:t xml:space="preserve"> στον οικογενειακό προϋπολογισμό</w:t>
      </w:r>
      <w:r w:rsidRPr="00404A08">
        <w:rPr>
          <w:rFonts w:ascii="Lidl Font Pro" w:hAnsi="Lidl Font Pro"/>
          <w:color w:val="000000" w:themeColor="text1"/>
          <w:lang w:val="el-GR"/>
        </w:rPr>
        <w:t xml:space="preserve"> χωρίς συμβιβασμούς στην ποιότητα.  </w:t>
      </w:r>
    </w:p>
    <w:p w14:paraId="39C8B1F6" w14:textId="201DB4ED" w:rsidR="00404A08" w:rsidRPr="001071E1" w:rsidRDefault="00404A08" w:rsidP="00404A08">
      <w:pPr>
        <w:spacing w:line="360" w:lineRule="auto"/>
        <w:jc w:val="both"/>
        <w:rPr>
          <w:rFonts w:ascii="Lidl Font Pro" w:hAnsi="Lidl Font Pro"/>
          <w:color w:val="000000" w:themeColor="text1"/>
          <w:lang w:val="el-GR"/>
        </w:rPr>
      </w:pPr>
      <w:r w:rsidRPr="00404A08">
        <w:rPr>
          <w:rFonts w:ascii="Lidl Font Pro" w:hAnsi="Lidl Font Pro"/>
          <w:color w:val="000000" w:themeColor="text1"/>
          <w:lang w:val="el-GR"/>
        </w:rPr>
        <w:t xml:space="preserve">Η πρωτοβουλία αυτή έχει σχεδιαστεί για να ενισχύσει άμεσα την </w:t>
      </w:r>
      <w:r w:rsidRPr="001071E1">
        <w:rPr>
          <w:rFonts w:ascii="Lidl Font Pro" w:hAnsi="Lidl Font Pro"/>
          <w:b/>
          <w:bCs/>
          <w:color w:val="000000" w:themeColor="text1"/>
          <w:lang w:val="el-GR"/>
        </w:rPr>
        <w:t>αγοραστική δύναμη</w:t>
      </w:r>
      <w:r w:rsidRPr="00404A08">
        <w:rPr>
          <w:rFonts w:ascii="Lidl Font Pro" w:hAnsi="Lidl Font Pro"/>
          <w:color w:val="000000" w:themeColor="text1"/>
          <w:lang w:val="el-GR"/>
        </w:rPr>
        <w:t xml:space="preserve"> των καταναλωτών, δίνοντάς τους τη δυνατότητα να καλύψουν τις ανάγκες τους, χωρίς να ανησυχούν για το κόστος των απαραίτητων </w:t>
      </w:r>
      <w:r w:rsidRPr="00847B19">
        <w:rPr>
          <w:rFonts w:ascii="Lidl Font Pro" w:hAnsi="Lidl Font Pro"/>
          <w:color w:val="000000" w:themeColor="text1"/>
          <w:lang w:val="el-GR"/>
        </w:rPr>
        <w:t xml:space="preserve">αγαθών. </w:t>
      </w:r>
      <w:bookmarkStart w:id="2" w:name="_Hlk187310898"/>
      <w:r w:rsidR="0077291B" w:rsidRPr="00847B19">
        <w:rPr>
          <w:rFonts w:ascii="Lidl Font Pro" w:hAnsi="Lidl Font Pro"/>
          <w:color w:val="000000" w:themeColor="text1"/>
          <w:lang w:val="el-GR"/>
        </w:rPr>
        <w:t>Πιο συγκεκριμένα, για έναν μήνα</w:t>
      </w:r>
      <w:r w:rsidR="0089689D" w:rsidRPr="00847B19">
        <w:rPr>
          <w:rFonts w:ascii="Lidl Font Pro" w:hAnsi="Lidl Font Pro"/>
          <w:color w:val="000000" w:themeColor="text1"/>
          <w:lang w:val="el-GR"/>
        </w:rPr>
        <w:t xml:space="preserve">, </w:t>
      </w:r>
      <w:r w:rsidR="0077291B" w:rsidRPr="00847B19">
        <w:rPr>
          <w:rFonts w:ascii="Lidl Font Pro" w:hAnsi="Lidl Font Pro"/>
          <w:color w:val="000000" w:themeColor="text1"/>
          <w:lang w:val="el-GR"/>
        </w:rPr>
        <w:t xml:space="preserve">οι πελάτες της </w:t>
      </w:r>
      <w:r w:rsidR="0089689D" w:rsidRPr="00847B19">
        <w:rPr>
          <w:rFonts w:ascii="Lidl Font Pro" w:hAnsi="Lidl Font Pro"/>
          <w:b/>
          <w:bCs/>
          <w:color w:val="000000" w:themeColor="text1"/>
          <w:lang w:val="en-US"/>
        </w:rPr>
        <w:t>Lidl</w:t>
      </w:r>
      <w:r w:rsidR="0089689D" w:rsidRPr="00847B19">
        <w:rPr>
          <w:rFonts w:ascii="Lidl Font Pro" w:hAnsi="Lidl Font Pro"/>
          <w:b/>
          <w:bCs/>
          <w:color w:val="000000" w:themeColor="text1"/>
          <w:lang w:val="el-GR"/>
        </w:rPr>
        <w:t xml:space="preserve"> Ελλάς</w:t>
      </w:r>
      <w:r w:rsidR="0077291B" w:rsidRPr="00847B19">
        <w:rPr>
          <w:rFonts w:ascii="Lidl Font Pro" w:hAnsi="Lidl Font Pro"/>
          <w:color w:val="000000" w:themeColor="text1"/>
          <w:lang w:val="el-GR"/>
        </w:rPr>
        <w:t xml:space="preserve"> θα μπορούν να προμηθευτούν </w:t>
      </w:r>
      <w:r w:rsidR="0006478A" w:rsidRPr="00847B19">
        <w:rPr>
          <w:rFonts w:ascii="Lidl Font Pro" w:hAnsi="Lidl Font Pro"/>
          <w:color w:val="000000" w:themeColor="text1"/>
          <w:lang w:val="el-GR"/>
        </w:rPr>
        <w:t xml:space="preserve">σε μειωμένες τιμές </w:t>
      </w:r>
      <w:r w:rsidR="0077291B" w:rsidRPr="00847B19">
        <w:rPr>
          <w:rFonts w:ascii="Lidl Font Pro" w:hAnsi="Lidl Font Pro"/>
          <w:b/>
          <w:bCs/>
          <w:color w:val="000000" w:themeColor="text1"/>
          <w:lang w:val="el-GR"/>
        </w:rPr>
        <w:t>προϊόντα πρώτης ανάγκης</w:t>
      </w:r>
      <w:r w:rsidR="008F0606" w:rsidRPr="00847B19">
        <w:rPr>
          <w:rFonts w:ascii="Lidl Font Pro" w:hAnsi="Lidl Font Pro"/>
          <w:b/>
          <w:bCs/>
          <w:color w:val="000000" w:themeColor="text1"/>
          <w:lang w:val="el-GR"/>
        </w:rPr>
        <w:t xml:space="preserve"> ιδιωτικής ετικέτας</w:t>
      </w:r>
      <w:r w:rsidR="0077291B" w:rsidRPr="00847B19">
        <w:rPr>
          <w:rFonts w:ascii="Lidl Font Pro" w:hAnsi="Lidl Font Pro"/>
          <w:color w:val="000000" w:themeColor="text1"/>
          <w:lang w:val="el-GR"/>
        </w:rPr>
        <w:t xml:space="preserve">, όπως </w:t>
      </w:r>
      <w:r w:rsidR="00255555" w:rsidRPr="00847B19">
        <w:rPr>
          <w:rFonts w:ascii="Lidl Font Pro" w:hAnsi="Lidl Font Pro"/>
          <w:color w:val="000000" w:themeColor="text1"/>
          <w:lang w:val="el-GR"/>
        </w:rPr>
        <w:t>γιαούρτι, φρέσκο κρέας, αλλαντικά, αυγά</w:t>
      </w:r>
      <w:r w:rsidR="00847B19" w:rsidRPr="00847B19">
        <w:rPr>
          <w:rFonts w:ascii="Lidl Font Pro" w:hAnsi="Lidl Font Pro"/>
          <w:color w:val="000000" w:themeColor="text1"/>
          <w:lang w:val="el-GR"/>
        </w:rPr>
        <w:t xml:space="preserve"> </w:t>
      </w:r>
      <w:r w:rsidR="00255555" w:rsidRPr="00847B19">
        <w:rPr>
          <w:rFonts w:ascii="Lidl Font Pro" w:hAnsi="Lidl Font Pro"/>
          <w:color w:val="000000" w:themeColor="text1"/>
          <w:lang w:val="el-GR"/>
        </w:rPr>
        <w:t xml:space="preserve">και </w:t>
      </w:r>
      <w:r w:rsidR="006A7D23" w:rsidRPr="00847B19">
        <w:rPr>
          <w:rFonts w:ascii="Lidl Font Pro" w:hAnsi="Lidl Font Pro"/>
          <w:color w:val="000000" w:themeColor="text1"/>
          <w:lang w:val="el-GR"/>
        </w:rPr>
        <w:t>απορρυπαντικά</w:t>
      </w:r>
      <w:r w:rsidR="00847B19" w:rsidRPr="00847B19">
        <w:rPr>
          <w:rFonts w:ascii="Lidl Font Pro" w:hAnsi="Lidl Font Pro"/>
          <w:color w:val="000000" w:themeColor="text1"/>
          <w:lang w:val="el-GR"/>
        </w:rPr>
        <w:t xml:space="preserve">, </w:t>
      </w:r>
      <w:r w:rsidR="00847B19" w:rsidRPr="00847B19">
        <w:rPr>
          <w:rFonts w:ascii="Lidl Font Pro" w:hAnsi="Lidl Font Pro"/>
          <w:color w:val="000000" w:themeColor="text1"/>
          <w:lang w:val="el-GR"/>
        </w:rPr>
        <w:t>ενώ χαρακτηριστικό παράδειγμα είναι το πλήρες γάλα 3,5% 1L</w:t>
      </w:r>
      <w:r w:rsidR="00847B19" w:rsidRPr="00847B19">
        <w:rPr>
          <w:rFonts w:ascii="Lidl Font Pro" w:hAnsi="Lidl Font Pro"/>
          <w:color w:val="000000" w:themeColor="text1"/>
          <w:lang w:val="el-GR"/>
        </w:rPr>
        <w:t xml:space="preserve">, </w:t>
      </w:r>
      <w:r w:rsidR="00847B19" w:rsidRPr="00847B19">
        <w:rPr>
          <w:rFonts w:ascii="Lidl Font Pro" w:hAnsi="Lidl Font Pro"/>
          <w:color w:val="000000" w:themeColor="text1"/>
          <w:lang w:val="el-GR"/>
        </w:rPr>
        <w:t>το οποίο πωλείται στ</w:t>
      </w:r>
      <w:r w:rsidR="00847B19">
        <w:rPr>
          <w:rFonts w:ascii="Lidl Font Pro" w:hAnsi="Lidl Font Pro"/>
          <w:color w:val="000000" w:themeColor="text1"/>
          <w:lang w:val="el-GR"/>
        </w:rPr>
        <w:t>ην τιμή των</w:t>
      </w:r>
      <w:r w:rsidR="00847B19" w:rsidRPr="00847B19">
        <w:rPr>
          <w:rFonts w:ascii="Lidl Font Pro" w:hAnsi="Lidl Font Pro"/>
          <w:color w:val="000000" w:themeColor="text1"/>
          <w:lang w:val="el-GR"/>
        </w:rPr>
        <w:t xml:space="preserve"> 0,95€</w:t>
      </w:r>
      <w:r w:rsidR="00255555" w:rsidRPr="00847B19">
        <w:rPr>
          <w:rFonts w:ascii="Lidl Font Pro" w:hAnsi="Lidl Font Pro"/>
          <w:color w:val="000000" w:themeColor="text1"/>
          <w:lang w:val="el-GR"/>
        </w:rPr>
        <w:t>.</w:t>
      </w:r>
      <w:r w:rsidR="00255555">
        <w:rPr>
          <w:rFonts w:ascii="Lidl Font Pro" w:hAnsi="Lidl Font Pro"/>
          <w:color w:val="000000" w:themeColor="text1"/>
          <w:lang w:val="el-GR"/>
        </w:rPr>
        <w:t xml:space="preserve"> </w:t>
      </w:r>
      <w:bookmarkEnd w:id="2"/>
      <w:r w:rsidRPr="00404A08">
        <w:rPr>
          <w:rFonts w:ascii="Lidl Font Pro" w:hAnsi="Lidl Font Pro"/>
          <w:color w:val="000000" w:themeColor="text1"/>
          <w:lang w:val="el-GR"/>
        </w:rPr>
        <w:t xml:space="preserve">Μέσα από αυτή την ενέργεια, η </w:t>
      </w:r>
      <w:r w:rsidRPr="001071E1">
        <w:rPr>
          <w:rFonts w:ascii="Lidl Font Pro" w:hAnsi="Lidl Font Pro"/>
          <w:b/>
          <w:bCs/>
          <w:color w:val="000000" w:themeColor="text1"/>
          <w:lang w:val="el-GR"/>
        </w:rPr>
        <w:t>Lidl Ελλάς</w:t>
      </w:r>
      <w:r w:rsidRPr="00404A08">
        <w:rPr>
          <w:rFonts w:ascii="Lidl Font Pro" w:hAnsi="Lidl Font Pro"/>
          <w:color w:val="000000" w:themeColor="text1"/>
          <w:lang w:val="el-GR"/>
        </w:rPr>
        <w:t xml:space="preserve"> προσφέρει ακόμα πιο </w:t>
      </w:r>
      <w:r w:rsidR="001071E1">
        <w:rPr>
          <w:rFonts w:ascii="Lidl Font Pro" w:hAnsi="Lidl Font Pro"/>
          <w:color w:val="000000" w:themeColor="text1"/>
          <w:lang w:val="el-GR"/>
        </w:rPr>
        <w:t>ανταγωνιστικές</w:t>
      </w:r>
      <w:r w:rsidRPr="00404A08">
        <w:rPr>
          <w:rFonts w:ascii="Lidl Font Pro" w:hAnsi="Lidl Font Pro"/>
          <w:color w:val="000000" w:themeColor="text1"/>
          <w:lang w:val="el-GR"/>
        </w:rPr>
        <w:t xml:space="preserve"> τιμές σε προϊόντα πρώτης ανάγκης, τα οποία διατίθενται σε όλα τα καταστήματα της εταιρείας σε κάθε γωνιά της Ελλάδας.  </w:t>
      </w:r>
    </w:p>
    <w:p w14:paraId="697081C7" w14:textId="77777777" w:rsidR="00404A08" w:rsidRPr="00B12580" w:rsidRDefault="00404A08" w:rsidP="00404A08">
      <w:pPr>
        <w:spacing w:line="360" w:lineRule="auto"/>
        <w:jc w:val="both"/>
        <w:rPr>
          <w:rFonts w:ascii="Lidl Font Pro" w:hAnsi="Lidl Font Pro"/>
          <w:color w:val="000000" w:themeColor="text1"/>
          <w:lang w:val="el-GR"/>
        </w:rPr>
      </w:pPr>
      <w:r w:rsidRPr="00404A08">
        <w:rPr>
          <w:rFonts w:ascii="Lidl Font Pro" w:hAnsi="Lidl Font Pro"/>
          <w:color w:val="000000" w:themeColor="text1"/>
          <w:lang w:val="el-GR"/>
        </w:rPr>
        <w:t xml:space="preserve">Και το </w:t>
      </w:r>
      <w:r w:rsidRPr="001071E1">
        <w:rPr>
          <w:rFonts w:ascii="Lidl Font Pro" w:hAnsi="Lidl Font Pro"/>
          <w:b/>
          <w:bCs/>
          <w:color w:val="000000" w:themeColor="text1"/>
          <w:lang w:val="el-GR"/>
        </w:rPr>
        <w:t>2025</w:t>
      </w:r>
      <w:r w:rsidRPr="00404A08">
        <w:rPr>
          <w:rFonts w:ascii="Lidl Font Pro" w:hAnsi="Lidl Font Pro"/>
          <w:color w:val="000000" w:themeColor="text1"/>
          <w:lang w:val="el-GR"/>
        </w:rPr>
        <w:t xml:space="preserve">, η </w:t>
      </w:r>
      <w:r w:rsidRPr="001071E1">
        <w:rPr>
          <w:rFonts w:ascii="Lidl Font Pro" w:hAnsi="Lidl Font Pro"/>
          <w:b/>
          <w:bCs/>
          <w:color w:val="000000" w:themeColor="text1"/>
          <w:lang w:val="el-GR"/>
        </w:rPr>
        <w:t>Lidl Ελλάς</w:t>
      </w:r>
      <w:r w:rsidRPr="00404A08">
        <w:rPr>
          <w:rFonts w:ascii="Lidl Font Pro" w:hAnsi="Lidl Font Pro"/>
          <w:color w:val="000000" w:themeColor="text1"/>
          <w:lang w:val="el-GR"/>
        </w:rPr>
        <w:t xml:space="preserve"> παραμένει σταθερά προσηλωμένη στη δέσμευσή της να δημιουργεί αξία για τους πελάτες της, βοηθώντας τους να ανταπεξέλθουν στις οικονομικές απαιτήσεις της εποχής. Με ουσιαστικές μειώσεις τιμών και συνεχή </w:t>
      </w:r>
      <w:r w:rsidRPr="00404A08">
        <w:rPr>
          <w:rFonts w:ascii="Lidl Font Pro" w:hAnsi="Lidl Font Pro"/>
          <w:color w:val="000000" w:themeColor="text1"/>
          <w:lang w:val="el-GR"/>
        </w:rPr>
        <w:lastRenderedPageBreak/>
        <w:t xml:space="preserve">υποστήριξη της ελληνικής οικογένειας, η εταιρεία αποδεικνύει καθημερινά ότι αποτελεί έναν αξιόπιστο σύμμαχο για κάθε νοικοκυριό.  </w:t>
      </w:r>
      <w:r w:rsidR="003A1B24" w:rsidRPr="003A1B24">
        <w:rPr>
          <w:rFonts w:ascii="Lidl Font Pro" w:hAnsi="Lidl Font Pro"/>
          <w:color w:val="000000" w:themeColor="text1"/>
          <w:lang w:val="el-GR"/>
        </w:rPr>
        <w:t xml:space="preserve"> </w:t>
      </w:r>
    </w:p>
    <w:p w14:paraId="5D544E4B" w14:textId="037CE52C" w:rsidR="000D44D0" w:rsidRPr="00AE64C5" w:rsidRDefault="000D44D0" w:rsidP="00404A08">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064C70FC" w14:textId="77777777" w:rsidR="000D44D0" w:rsidRPr="00612E00" w:rsidRDefault="00847B19" w:rsidP="000D44D0">
      <w:pPr>
        <w:autoSpaceDE w:val="0"/>
        <w:autoSpaceDN w:val="0"/>
        <w:adjustRightInd w:val="0"/>
        <w:spacing w:after="0"/>
        <w:jc w:val="both"/>
        <w:rPr>
          <w:rFonts w:ascii="Lidl Font Pro" w:hAnsi="Lidl Font Pro" w:cs="Calibri,Bold"/>
          <w:b/>
          <w:bCs/>
          <w:color w:val="1F497D"/>
          <w:lang w:val="en-US"/>
        </w:rPr>
      </w:pPr>
      <w:hyperlink r:id="rId11" w:history="1">
        <w:r w:rsidR="000D44D0" w:rsidRPr="00612E00">
          <w:rPr>
            <w:rFonts w:ascii="Lidl Font Pro" w:hAnsi="Lidl Font Pro" w:cs="Calibri,Bold"/>
            <w:b/>
            <w:bCs/>
            <w:color w:val="1F497D"/>
            <w:lang w:val="en-US"/>
          </w:rPr>
          <w:t>corporate.lidl.gr</w:t>
        </w:r>
      </w:hyperlink>
    </w:p>
    <w:p w14:paraId="3D972FF1" w14:textId="77777777" w:rsidR="000D44D0" w:rsidRPr="00612E00" w:rsidRDefault="00847B19" w:rsidP="000D44D0">
      <w:pPr>
        <w:autoSpaceDE w:val="0"/>
        <w:autoSpaceDN w:val="0"/>
        <w:adjustRightInd w:val="0"/>
        <w:spacing w:after="0"/>
        <w:jc w:val="both"/>
        <w:rPr>
          <w:rFonts w:ascii="Lidl Font Pro" w:hAnsi="Lidl Font Pro" w:cs="Calibri,Bold"/>
          <w:b/>
          <w:bCs/>
          <w:color w:val="1F497D"/>
          <w:lang w:val="en-US"/>
        </w:rPr>
      </w:pPr>
      <w:hyperlink r:id="rId12" w:history="1">
        <w:r w:rsidR="000D44D0" w:rsidRPr="00612E00">
          <w:rPr>
            <w:rFonts w:ascii="Lidl Font Pro" w:hAnsi="Lidl Font Pro" w:cs="Calibri,Bold"/>
            <w:b/>
            <w:bCs/>
            <w:color w:val="1F497D"/>
            <w:lang w:val="en-US"/>
          </w:rPr>
          <w:t>linkedin.com/company/</w:t>
        </w:r>
        <w:proofErr w:type="spellStart"/>
        <w:r w:rsidR="000D44D0" w:rsidRPr="00612E00">
          <w:rPr>
            <w:rFonts w:ascii="Lidl Font Pro" w:hAnsi="Lidl Font Pro" w:cs="Calibri,Bold"/>
            <w:b/>
            <w:bCs/>
            <w:color w:val="1F497D"/>
            <w:lang w:val="en-US"/>
          </w:rPr>
          <w:t>lidl-hellas</w:t>
        </w:r>
        <w:proofErr w:type="spellEnd"/>
      </w:hyperlink>
    </w:p>
    <w:p w14:paraId="6C16F376" w14:textId="77777777" w:rsidR="000D44D0" w:rsidRPr="006F42E2" w:rsidRDefault="00847B19" w:rsidP="000D44D0">
      <w:pPr>
        <w:autoSpaceDE w:val="0"/>
        <w:autoSpaceDN w:val="0"/>
        <w:adjustRightInd w:val="0"/>
        <w:spacing w:after="0"/>
        <w:jc w:val="both"/>
        <w:rPr>
          <w:rFonts w:ascii="Lidl Font Pro" w:hAnsi="Lidl Font Pro" w:cs="Calibri,Bold"/>
          <w:b/>
          <w:bCs/>
          <w:color w:val="1F497D"/>
          <w:lang w:val="sv-SE"/>
        </w:rPr>
      </w:pPr>
      <w:hyperlink r:id="rId13" w:history="1">
        <w:r w:rsidR="000D44D0" w:rsidRPr="006F42E2">
          <w:rPr>
            <w:rFonts w:ascii="Lidl Font Pro" w:hAnsi="Lidl Font Pro" w:cs="Calibri,Bold"/>
            <w:b/>
            <w:bCs/>
            <w:color w:val="1F497D"/>
            <w:lang w:val="sv-SE"/>
          </w:rPr>
          <w:t>facebook.com/lidlgr</w:t>
        </w:r>
      </w:hyperlink>
    </w:p>
    <w:p w14:paraId="4786D793" w14:textId="77777777" w:rsidR="000D44D0" w:rsidRPr="006F42E2" w:rsidRDefault="00847B19" w:rsidP="000D44D0">
      <w:pPr>
        <w:autoSpaceDE w:val="0"/>
        <w:autoSpaceDN w:val="0"/>
        <w:adjustRightInd w:val="0"/>
        <w:spacing w:after="0"/>
        <w:jc w:val="both"/>
        <w:rPr>
          <w:rFonts w:ascii="Lidl Font Pro" w:hAnsi="Lidl Font Pro" w:cs="Calibri,Bold"/>
          <w:b/>
          <w:bCs/>
          <w:color w:val="1F497D"/>
          <w:lang w:val="sv-SE"/>
        </w:rPr>
      </w:pPr>
      <w:hyperlink r:id="rId14" w:history="1">
        <w:r w:rsidR="000D44D0" w:rsidRPr="006F42E2">
          <w:rPr>
            <w:rFonts w:ascii="Lidl Font Pro" w:hAnsi="Lidl Font Pro" w:cs="Calibri,Bold"/>
            <w:b/>
            <w:bCs/>
            <w:color w:val="1F497D"/>
            <w:lang w:val="sv-SE"/>
          </w:rPr>
          <w:t>instagram.com/lidl_hellas</w:t>
        </w:r>
      </w:hyperlink>
    </w:p>
    <w:p w14:paraId="1B08F6D9" w14:textId="77777777" w:rsidR="000D44D0" w:rsidRPr="006F42E2" w:rsidRDefault="000D44D0" w:rsidP="000D44D0">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41F2B182" w14:textId="77777777" w:rsidR="000D44D0" w:rsidRDefault="00847B19" w:rsidP="000D44D0">
      <w:pPr>
        <w:autoSpaceDE w:val="0"/>
        <w:autoSpaceDN w:val="0"/>
        <w:adjustRightInd w:val="0"/>
        <w:spacing w:after="0"/>
        <w:jc w:val="both"/>
        <w:rPr>
          <w:rFonts w:ascii="Lidl Font Pro" w:hAnsi="Lidl Font Pro" w:cs="Calibri,Bold"/>
          <w:b/>
          <w:bCs/>
          <w:color w:val="1F497D"/>
          <w:lang w:val="sv-SE"/>
        </w:rPr>
      </w:pPr>
      <w:hyperlink r:id="rId15" w:history="1">
        <w:r w:rsidR="000D44D0" w:rsidRPr="006F42E2">
          <w:rPr>
            <w:rFonts w:ascii="Lidl Font Pro" w:hAnsi="Lidl Font Pro" w:cs="Calibri,Bold"/>
            <w:b/>
            <w:bCs/>
            <w:color w:val="1F497D"/>
            <w:lang w:val="sv-SE"/>
          </w:rPr>
          <w:t>twitter.com/Lidl_Hellas_</w:t>
        </w:r>
      </w:hyperlink>
    </w:p>
    <w:p w14:paraId="68D79862" w14:textId="563547F8" w:rsidR="00C24DC8" w:rsidRPr="00C24DC8" w:rsidRDefault="00C24DC8" w:rsidP="00C24DC8">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begin"/>
      </w:r>
      <w:r w:rsidRPr="00C24DC8">
        <w:rPr>
          <w:rFonts w:ascii="Lidl Font Pro" w:hAnsi="Lidl Font Pro" w:cs="Calibri,Bold"/>
          <w:b/>
          <w:bCs/>
          <w:color w:val="1F497D"/>
          <w:lang w:val="sv-SE"/>
        </w:rPr>
        <w:instrText>HYPERLINK "https://www.tiktok.com/@lidlhellas?lang=en"</w:instrText>
      </w:r>
      <w:r w:rsidRPr="00C24DC8">
        <w:rPr>
          <w:rFonts w:ascii="Lidl Font Pro" w:hAnsi="Lidl Font Pro" w:cs="Calibri,Bold"/>
          <w:b/>
          <w:bCs/>
          <w:color w:val="1F497D"/>
          <w:lang w:val="sv-SE"/>
        </w:rPr>
      </w:r>
      <w:r w:rsidRPr="00C24DC8">
        <w:rPr>
          <w:rFonts w:ascii="Lidl Font Pro" w:hAnsi="Lidl Font Pro" w:cs="Calibri,Bold"/>
          <w:b/>
          <w:bCs/>
          <w:color w:val="1F497D"/>
          <w:lang w:val="sv-SE"/>
        </w:rPr>
        <w:fldChar w:fldCharType="separate"/>
      </w:r>
      <w:r w:rsidRPr="00C24DC8">
        <w:rPr>
          <w:rFonts w:ascii="Lidl Font Pro" w:hAnsi="Lidl Font Pro" w:cs="Calibri,Bold"/>
          <w:b/>
          <w:bCs/>
          <w:color w:val="1F497D"/>
          <w:lang w:val="sv-SE"/>
        </w:rPr>
        <w:t>tiktok.com/@lidlhellas</w:t>
      </w:r>
    </w:p>
    <w:p w14:paraId="7EDAA860" w14:textId="21C31B8F" w:rsidR="00C24DC8" w:rsidRPr="006864F2" w:rsidRDefault="00C24DC8" w:rsidP="000D44D0">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end"/>
      </w:r>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default" r:id="rId16"/>
      <w:footerReference w:type="default" r:id="rId17"/>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B6959" w14:textId="77777777" w:rsidR="00BE1F29" w:rsidRDefault="00BE1F29" w:rsidP="00C15348">
      <w:pPr>
        <w:spacing w:after="0" w:line="240" w:lineRule="auto"/>
      </w:pPr>
      <w:r>
        <w:separator/>
      </w:r>
    </w:p>
  </w:endnote>
  <w:endnote w:type="continuationSeparator" w:id="0">
    <w:p w14:paraId="4DEFA5C2" w14:textId="77777777" w:rsidR="00BE1F29" w:rsidRDefault="00BE1F29"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2DCA4" w14:textId="77777777" w:rsidR="00BE1F29" w:rsidRDefault="00BE1F29" w:rsidP="00C15348">
      <w:pPr>
        <w:spacing w:after="0" w:line="240" w:lineRule="auto"/>
      </w:pPr>
      <w:r>
        <w:separator/>
      </w:r>
    </w:p>
  </w:footnote>
  <w:footnote w:type="continuationSeparator" w:id="0">
    <w:p w14:paraId="3EE6DFB6" w14:textId="77777777" w:rsidR="00BE1F29" w:rsidRDefault="00BE1F29"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78A"/>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44D0"/>
    <w:rsid w:val="000D67DA"/>
    <w:rsid w:val="000E46B8"/>
    <w:rsid w:val="000E7AED"/>
    <w:rsid w:val="000F02D8"/>
    <w:rsid w:val="000F31ED"/>
    <w:rsid w:val="001013D5"/>
    <w:rsid w:val="001059A7"/>
    <w:rsid w:val="001071E1"/>
    <w:rsid w:val="00112FDA"/>
    <w:rsid w:val="00126F3C"/>
    <w:rsid w:val="00130CBB"/>
    <w:rsid w:val="001313C7"/>
    <w:rsid w:val="001362F5"/>
    <w:rsid w:val="00140143"/>
    <w:rsid w:val="00151B60"/>
    <w:rsid w:val="0015238D"/>
    <w:rsid w:val="00153D2D"/>
    <w:rsid w:val="00154C1E"/>
    <w:rsid w:val="00162A7C"/>
    <w:rsid w:val="00162B5D"/>
    <w:rsid w:val="0016448B"/>
    <w:rsid w:val="001741A0"/>
    <w:rsid w:val="00183413"/>
    <w:rsid w:val="0019563A"/>
    <w:rsid w:val="00195C13"/>
    <w:rsid w:val="001A4B5D"/>
    <w:rsid w:val="001B006B"/>
    <w:rsid w:val="001B241D"/>
    <w:rsid w:val="001B48B2"/>
    <w:rsid w:val="001B54A3"/>
    <w:rsid w:val="001B6BD7"/>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29F6"/>
    <w:rsid w:val="00217155"/>
    <w:rsid w:val="00226375"/>
    <w:rsid w:val="002270E9"/>
    <w:rsid w:val="002272BD"/>
    <w:rsid w:val="00227973"/>
    <w:rsid w:val="00231F9C"/>
    <w:rsid w:val="002350DA"/>
    <w:rsid w:val="00237A95"/>
    <w:rsid w:val="00240308"/>
    <w:rsid w:val="00241280"/>
    <w:rsid w:val="00246031"/>
    <w:rsid w:val="00246962"/>
    <w:rsid w:val="00255555"/>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1B24"/>
    <w:rsid w:val="003A2353"/>
    <w:rsid w:val="003A3ED7"/>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0420"/>
    <w:rsid w:val="004041FE"/>
    <w:rsid w:val="00404A08"/>
    <w:rsid w:val="0040538E"/>
    <w:rsid w:val="004067D8"/>
    <w:rsid w:val="00407B10"/>
    <w:rsid w:val="00413192"/>
    <w:rsid w:val="00417018"/>
    <w:rsid w:val="004339B9"/>
    <w:rsid w:val="00434922"/>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6172"/>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0CB1"/>
    <w:rsid w:val="00501C4B"/>
    <w:rsid w:val="00504728"/>
    <w:rsid w:val="00511599"/>
    <w:rsid w:val="005224EB"/>
    <w:rsid w:val="00524282"/>
    <w:rsid w:val="0052660A"/>
    <w:rsid w:val="00526E8B"/>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2E00"/>
    <w:rsid w:val="006163A6"/>
    <w:rsid w:val="006174A5"/>
    <w:rsid w:val="006225DE"/>
    <w:rsid w:val="00625FFF"/>
    <w:rsid w:val="00627DD2"/>
    <w:rsid w:val="00640F7F"/>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946C1"/>
    <w:rsid w:val="006A3521"/>
    <w:rsid w:val="006A61C9"/>
    <w:rsid w:val="006A7D23"/>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56BF1"/>
    <w:rsid w:val="00764C9C"/>
    <w:rsid w:val="0077291B"/>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46C76"/>
    <w:rsid w:val="00847B19"/>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689D"/>
    <w:rsid w:val="00897A59"/>
    <w:rsid w:val="00897EA6"/>
    <w:rsid w:val="008A213F"/>
    <w:rsid w:val="008A302D"/>
    <w:rsid w:val="008A41D1"/>
    <w:rsid w:val="008B0037"/>
    <w:rsid w:val="008B053F"/>
    <w:rsid w:val="008B0C90"/>
    <w:rsid w:val="008B2FF3"/>
    <w:rsid w:val="008C1E18"/>
    <w:rsid w:val="008C301F"/>
    <w:rsid w:val="008C4194"/>
    <w:rsid w:val="008D03A4"/>
    <w:rsid w:val="008D0E47"/>
    <w:rsid w:val="008D6174"/>
    <w:rsid w:val="008E59B1"/>
    <w:rsid w:val="008F03E6"/>
    <w:rsid w:val="008F0606"/>
    <w:rsid w:val="008F6EDE"/>
    <w:rsid w:val="0090120B"/>
    <w:rsid w:val="0090693B"/>
    <w:rsid w:val="00910748"/>
    <w:rsid w:val="0091183B"/>
    <w:rsid w:val="00915B02"/>
    <w:rsid w:val="00924C23"/>
    <w:rsid w:val="00931BE0"/>
    <w:rsid w:val="00944870"/>
    <w:rsid w:val="00944D83"/>
    <w:rsid w:val="00957F63"/>
    <w:rsid w:val="009621B0"/>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2580"/>
    <w:rsid w:val="00B13498"/>
    <w:rsid w:val="00B164FA"/>
    <w:rsid w:val="00B16E7E"/>
    <w:rsid w:val="00B22575"/>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104"/>
    <w:rsid w:val="00BD7E08"/>
    <w:rsid w:val="00BE1F29"/>
    <w:rsid w:val="00BF0396"/>
    <w:rsid w:val="00BF2620"/>
    <w:rsid w:val="00BF295B"/>
    <w:rsid w:val="00C03ACF"/>
    <w:rsid w:val="00C15348"/>
    <w:rsid w:val="00C24DC8"/>
    <w:rsid w:val="00C25999"/>
    <w:rsid w:val="00C26098"/>
    <w:rsid w:val="00C26318"/>
    <w:rsid w:val="00C34719"/>
    <w:rsid w:val="00C43070"/>
    <w:rsid w:val="00C43207"/>
    <w:rsid w:val="00C43968"/>
    <w:rsid w:val="00C51790"/>
    <w:rsid w:val="00C63DA4"/>
    <w:rsid w:val="00C64CCE"/>
    <w:rsid w:val="00C71500"/>
    <w:rsid w:val="00C72EFF"/>
    <w:rsid w:val="00C74964"/>
    <w:rsid w:val="00C74E3C"/>
    <w:rsid w:val="00C80247"/>
    <w:rsid w:val="00C820AB"/>
    <w:rsid w:val="00C82224"/>
    <w:rsid w:val="00C97414"/>
    <w:rsid w:val="00CB0793"/>
    <w:rsid w:val="00CB43B3"/>
    <w:rsid w:val="00CC0BEA"/>
    <w:rsid w:val="00CC1C8D"/>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2657E"/>
    <w:rsid w:val="00D35440"/>
    <w:rsid w:val="00D60666"/>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032D3"/>
    <w:rsid w:val="00E10EB3"/>
    <w:rsid w:val="00E10F6A"/>
    <w:rsid w:val="00E13211"/>
    <w:rsid w:val="00E17039"/>
    <w:rsid w:val="00E20400"/>
    <w:rsid w:val="00E2641D"/>
    <w:rsid w:val="00E276C6"/>
    <w:rsid w:val="00E37F80"/>
    <w:rsid w:val="00E40CB8"/>
    <w:rsid w:val="00E44DB7"/>
    <w:rsid w:val="00E45040"/>
    <w:rsid w:val="00E45C22"/>
    <w:rsid w:val="00E45D93"/>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27E01"/>
    <w:rsid w:val="00F32356"/>
    <w:rsid w:val="00F341C1"/>
    <w:rsid w:val="00F45B17"/>
    <w:rsid w:val="00F53F3F"/>
    <w:rsid w:val="00F557F3"/>
    <w:rsid w:val="00F600E5"/>
    <w:rsid w:val="00F60AB8"/>
    <w:rsid w:val="00F61E02"/>
    <w:rsid w:val="00F647BA"/>
    <w:rsid w:val="00F64C6D"/>
    <w:rsid w:val="00F67170"/>
    <w:rsid w:val="00F74F2C"/>
    <w:rsid w:val="00F7550F"/>
    <w:rsid w:val="00F766E2"/>
    <w:rsid w:val="00F847FC"/>
    <w:rsid w:val="00F90AB4"/>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 w:val="52767962"/>
    <w:rsid w:val="7623F8FC"/>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311639184">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4821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acebook.com/lidlg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inkedin.com/company/lidl-hella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lidl-hellas.gr/" TargetMode="External"/><Relationship Id="rId5" Type="http://schemas.openxmlformats.org/officeDocument/2006/relationships/numbering" Target="numbering.xml"/><Relationship Id="rId15" Type="http://schemas.openxmlformats.org/officeDocument/2006/relationships/hyperlink" Target="http://www.twitter.com/Lidl_Hellas_"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tagram.com/lidl_hella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ac90c1c-c82c-4bfa-becb-98b1cf12a942">
      <Terms xmlns="http://schemas.microsoft.com/office/infopath/2007/PartnerControls"/>
    </lcf76f155ced4ddcb4097134ff3c332f>
    <TaxCatchAll xmlns="1bcb2ad6-6cf7-4870-85f7-d6e41fc8f65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A8411C548DBC4AB1496E86F96DC5B0" ma:contentTypeVersion="12" ma:contentTypeDescription="Create a new document." ma:contentTypeScope="" ma:versionID="6e22f2fce6f821b2567573346058c262">
  <xsd:schema xmlns:xsd="http://www.w3.org/2001/XMLSchema" xmlns:xs="http://www.w3.org/2001/XMLSchema" xmlns:p="http://schemas.microsoft.com/office/2006/metadata/properties" xmlns:ns2="8ac90c1c-c82c-4bfa-becb-98b1cf12a942" xmlns:ns3="1bcb2ad6-6cf7-4870-85f7-d6e41fc8f658" targetNamespace="http://schemas.microsoft.com/office/2006/metadata/properties" ma:root="true" ma:fieldsID="38a3755426d206069a60115c07fe3e5b" ns2:_="" ns3:_="">
    <xsd:import namespace="8ac90c1c-c82c-4bfa-becb-98b1cf12a942"/>
    <xsd:import namespace="1bcb2ad6-6cf7-4870-85f7-d6e41fc8f6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c90c1c-c82c-4bfa-becb-98b1cf12a9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bcb2ad6-6cf7-4870-85f7-d6e41fc8f6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7795cb5-fc5d-433e-b539-bca93097bd80}" ma:internalName="TaxCatchAll" ma:showField="CatchAllData" ma:web="1bcb2ad6-6cf7-4870-85f7-d6e41fc8f6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066C4-45D1-41A6-ACDB-A6C76CEA7DEC}">
  <ds:schemaRefs>
    <ds:schemaRef ds:uri="http://schemas.microsoft.com/office/2006/documentManagement/types"/>
    <ds:schemaRef ds:uri="http://purl.org/dc/elements/1.1/"/>
    <ds:schemaRef ds:uri="8ac90c1c-c82c-4bfa-becb-98b1cf12a942"/>
    <ds:schemaRef ds:uri="http://schemas.microsoft.com/office/2006/metadata/properties"/>
    <ds:schemaRef ds:uri="http://purl.org/dc/terms/"/>
    <ds:schemaRef ds:uri="http://purl.org/dc/dcmitype/"/>
    <ds:schemaRef ds:uri="http://schemas.microsoft.com/office/infopath/2007/PartnerControls"/>
    <ds:schemaRef ds:uri="http://schemas.openxmlformats.org/package/2006/metadata/core-properties"/>
    <ds:schemaRef ds:uri="1bcb2ad6-6cf7-4870-85f7-d6e41fc8f658"/>
    <ds:schemaRef ds:uri="http://www.w3.org/XML/1998/namespace"/>
  </ds:schemaRefs>
</ds:datastoreItem>
</file>

<file path=customXml/itemProps2.xml><?xml version="1.0" encoding="utf-8"?>
<ds:datastoreItem xmlns:ds="http://schemas.openxmlformats.org/officeDocument/2006/customXml" ds:itemID="{0050CD7B-E489-4642-81CB-683D79042A64}">
  <ds:schemaRefs>
    <ds:schemaRef ds:uri="http://schemas.microsoft.com/sharepoint/v3/contenttype/forms"/>
  </ds:schemaRefs>
</ds:datastoreItem>
</file>

<file path=customXml/itemProps3.xml><?xml version="1.0" encoding="utf-8"?>
<ds:datastoreItem xmlns:ds="http://schemas.openxmlformats.org/officeDocument/2006/customXml" ds:itemID="{E454B6C8-0ED6-46ED-9A03-AEA00F7DE2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c90c1c-c82c-4bfa-becb-98b1cf12a942"/>
    <ds:schemaRef ds:uri="1bcb2ad6-6cf7-4870-85f7-d6e41fc8f6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2074</Characters>
  <Application>Microsoft Office Word</Application>
  <DocSecurity>0</DocSecurity>
  <Lines>17</Lines>
  <Paragraphs>4</Paragraphs>
  <ScaleCrop>false</ScaleCrop>
  <Company>Microsoft</Company>
  <LinksUpToDate>false</LinksUpToDate>
  <CharactersWithSpaces>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5</cp:revision>
  <cp:lastPrinted>2017-09-18T08:53:00Z</cp:lastPrinted>
  <dcterms:created xsi:type="dcterms:W3CDTF">2025-01-08T12:37:00Z</dcterms:created>
  <dcterms:modified xsi:type="dcterms:W3CDTF">2025-01-09T08:28:00Z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0x0101007DA8411C548DBC4AB1496E86F96DC5B0</vt:lpwstr>
  </property>
  <property fmtid="{D5CDD505-2E9C-101B-9397-08002B2CF9AE}" pid="3" name="MediaServiceImageTags">
    <vt:lpwstr/>
  </property>
</Properties>
</file>